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C96E9C" w:rsidRPr="00F43592" w:rsidRDefault="002276C9" w:rsidP="00C9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Rzymie</w:t>
      </w:r>
    </w:p>
    <w:p w:rsidR="00C96E9C" w:rsidRPr="00F43592" w:rsidRDefault="002276C9" w:rsidP="00C9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via di San Valentino 12, 00197 Roma</w:t>
      </w: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</w:t>
      </w:r>
      <w:r w:rsidR="004539EC" w:rsidRPr="002276C9">
        <w:rPr>
          <w:rFonts w:ascii="Times New Roman" w:hAnsi="Times New Roman"/>
          <w:b/>
          <w:sz w:val="24"/>
          <w:szCs w:val="24"/>
        </w:rPr>
        <w:t xml:space="preserve">Obwodowej Komisji Wyborczej nr </w:t>
      </w:r>
      <w:r w:rsidR="004C08AE">
        <w:rPr>
          <w:rFonts w:ascii="Times New Roman" w:hAnsi="Times New Roman"/>
          <w:b/>
          <w:sz w:val="24"/>
          <w:szCs w:val="24"/>
        </w:rPr>
        <w:t>317</w:t>
      </w:r>
      <w:r w:rsidR="00105F83" w:rsidRPr="002276C9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4539EC" w:rsidRPr="002276C9">
        <w:rPr>
          <w:rFonts w:ascii="Times New Roman" w:hAnsi="Times New Roman"/>
          <w:b/>
          <w:sz w:val="24"/>
          <w:szCs w:val="24"/>
        </w:rPr>
        <w:t xml:space="preserve">z siedzibą w </w:t>
      </w:r>
      <w:r w:rsidR="004C08AE">
        <w:rPr>
          <w:rFonts w:ascii="Times New Roman" w:hAnsi="Times New Roman"/>
          <w:b/>
          <w:sz w:val="24"/>
          <w:szCs w:val="24"/>
        </w:rPr>
        <w:t>Rzymie</w:t>
      </w:r>
      <w:r w:rsidR="002276C9">
        <w:rPr>
          <w:rFonts w:ascii="Times New Roman" w:hAnsi="Times New Roman"/>
          <w:sz w:val="24"/>
          <w:szCs w:val="24"/>
        </w:rPr>
        <w:t>.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Paragrafoelenco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Paragrafoelenco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Paragrafoelenco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Paragrafoelenco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Paragrafoelenco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Paragrafoelenco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Paragrafoelenco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Paragrafoelenco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Enfasigrassetto"/>
          <w:rFonts w:ascii="Times New Roman" w:hAnsi="Times New Roman"/>
        </w:rPr>
      </w:pPr>
    </w:p>
    <w:p w:rsidR="004F15F4" w:rsidRDefault="004F15F4" w:rsidP="000F791E">
      <w:pPr>
        <w:rPr>
          <w:rStyle w:val="Enfasigrassetto"/>
          <w:rFonts w:ascii="Times New Roman" w:hAnsi="Times New Roman"/>
        </w:rPr>
      </w:pPr>
    </w:p>
    <w:p w:rsidR="004F15F4" w:rsidRDefault="004F15F4" w:rsidP="000F791E">
      <w:pPr>
        <w:rPr>
          <w:rStyle w:val="Enfasigrassetto"/>
          <w:rFonts w:ascii="Times New Roman" w:hAnsi="Times New Roman"/>
        </w:rPr>
      </w:pPr>
    </w:p>
    <w:p w:rsidR="004F15F4" w:rsidRDefault="004F15F4" w:rsidP="000F791E">
      <w:pPr>
        <w:rPr>
          <w:rStyle w:val="Enfasigrassetto"/>
          <w:rFonts w:ascii="Times New Roman" w:hAnsi="Times New Roman"/>
        </w:rPr>
      </w:pPr>
    </w:p>
    <w:p w:rsidR="004F15F4" w:rsidRDefault="004F15F4" w:rsidP="000F791E">
      <w:pPr>
        <w:rPr>
          <w:rStyle w:val="Enfasigrassetto"/>
          <w:rFonts w:ascii="Times New Roman" w:hAnsi="Times New Roman"/>
        </w:rPr>
      </w:pPr>
    </w:p>
    <w:p w:rsidR="004F15F4" w:rsidRDefault="004F15F4" w:rsidP="000F791E">
      <w:pPr>
        <w:rPr>
          <w:rStyle w:val="Enfasigrassetto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Enfasigrassetto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Paragrafoelenco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Paragrafoelenco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6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Paragrafoelenco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późn. zm.  oraz w ustawie z dnia 5 stycznia 2011 r. Kodeks wyborczy (Dz. U. z 2018 r. poz. 754, z późn. zm.), w szczególności w celu sporządzenia spisu wyborców. </w:t>
      </w:r>
    </w:p>
    <w:p w:rsidR="000F791E" w:rsidRPr="000F791E" w:rsidRDefault="000F791E" w:rsidP="000F791E">
      <w:pPr>
        <w:pStyle w:val="Paragrafoelenco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Paragrafoelenco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Paragrafoelenco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Paragrafoelenco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Paragrafoelenco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Paragrafoelenco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C"/>
    <w:rsid w:val="000711B5"/>
    <w:rsid w:val="000C4CBA"/>
    <w:rsid w:val="000F791E"/>
    <w:rsid w:val="00105F83"/>
    <w:rsid w:val="00184D23"/>
    <w:rsid w:val="002276C9"/>
    <w:rsid w:val="00257533"/>
    <w:rsid w:val="00320CB9"/>
    <w:rsid w:val="00383B13"/>
    <w:rsid w:val="00405DAB"/>
    <w:rsid w:val="004539EC"/>
    <w:rsid w:val="004C08AE"/>
    <w:rsid w:val="004F15F4"/>
    <w:rsid w:val="004F19C2"/>
    <w:rsid w:val="005246E2"/>
    <w:rsid w:val="00525478"/>
    <w:rsid w:val="006223FB"/>
    <w:rsid w:val="00704653"/>
    <w:rsid w:val="007A0924"/>
    <w:rsid w:val="00855D2F"/>
    <w:rsid w:val="009E6B03"/>
    <w:rsid w:val="009E7BCE"/>
    <w:rsid w:val="00BC3422"/>
    <w:rsid w:val="00C96E9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6E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Enfasigrassetto">
    <w:name w:val="Strong"/>
    <w:basedOn w:val="Carpredefinitoparagrafo"/>
    <w:uiPriority w:val="22"/>
    <w:qFormat/>
    <w:rsid w:val="000F7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6E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Enfasigrassetto">
    <w:name w:val="Strong"/>
    <w:basedOn w:val="Carpredefinitoparagrafo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Spraw Zagranicznych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Utente</cp:lastModifiedBy>
  <cp:revision>2</cp:revision>
  <cp:lastPrinted>2019-04-25T13:13:00Z</cp:lastPrinted>
  <dcterms:created xsi:type="dcterms:W3CDTF">2019-09-19T15:00:00Z</dcterms:created>
  <dcterms:modified xsi:type="dcterms:W3CDTF">2019-09-19T15:00:00Z</dcterms:modified>
</cp:coreProperties>
</file>